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AE3D53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</w:p>
    <w:p w:rsidR="00AE3D53" w:rsidRDefault="00AE3D53" w:rsidP="00AE3D53">
      <w:pPr>
        <w:rPr>
          <w:lang w:val="en-GB"/>
        </w:rPr>
      </w:pPr>
    </w:p>
    <w:p w:rsidR="0009731F" w:rsidRDefault="0009731F" w:rsidP="00AE3D53">
      <w:pPr>
        <w:pStyle w:val="Ttulo1"/>
        <w:jc w:val="center"/>
        <w:rPr>
          <w:sz w:val="36"/>
          <w:lang w:val="en-GB"/>
        </w:rPr>
      </w:pPr>
    </w:p>
    <w:p w:rsidR="0009731F" w:rsidRDefault="0009731F" w:rsidP="00AE3D53">
      <w:pPr>
        <w:pStyle w:val="Ttulo1"/>
        <w:jc w:val="center"/>
        <w:rPr>
          <w:sz w:val="36"/>
          <w:lang w:val="en-GB"/>
        </w:rPr>
      </w:pPr>
    </w:p>
    <w:p w:rsidR="00AE3D53" w:rsidRPr="00A5010E" w:rsidRDefault="00AE3D53" w:rsidP="00AE3D53">
      <w:pPr>
        <w:pStyle w:val="Ttulo1"/>
        <w:jc w:val="center"/>
        <w:rPr>
          <w:sz w:val="36"/>
          <w:lang w:val="en-GB"/>
        </w:rPr>
      </w:pPr>
      <w:r w:rsidRPr="00A5010E">
        <w:rPr>
          <w:sz w:val="36"/>
          <w:lang w:val="en-GB"/>
        </w:rPr>
        <w:t>PREMIO</w:t>
      </w:r>
      <w:r w:rsidR="0009731F">
        <w:rPr>
          <w:sz w:val="36"/>
          <w:lang w:val="en-GB"/>
        </w:rPr>
        <w:t>S IWC MERCHANT AWARDS SPAIN 2018</w:t>
      </w:r>
    </w:p>
    <w:p w:rsidR="00AE3D53" w:rsidRDefault="00AE3D53" w:rsidP="00AE3D53">
      <w:pPr>
        <w:rPr>
          <w:lang w:val="en-GB"/>
        </w:rPr>
      </w:pPr>
    </w:p>
    <w:p w:rsidR="00AE3D53" w:rsidRDefault="00AE3D53" w:rsidP="00AE3D53">
      <w:pPr>
        <w:pStyle w:val="Ttulo1"/>
        <w:jc w:val="center"/>
        <w:rPr>
          <w:color w:val="FF0000"/>
          <w:sz w:val="24"/>
        </w:rPr>
      </w:pPr>
      <w:r>
        <w:rPr>
          <w:sz w:val="24"/>
        </w:rPr>
        <w:t xml:space="preserve">CATEGORÍA: </w:t>
      </w:r>
      <w:r w:rsidRPr="00A5010E">
        <w:rPr>
          <w:color w:val="FF0000"/>
          <w:sz w:val="24"/>
        </w:rPr>
        <w:t>MEJOR CAMPAÑA DE MÁRKETING / PUBLICIDAD</w:t>
      </w:r>
    </w:p>
    <w:p w:rsidR="0009731F" w:rsidRDefault="0009731F" w:rsidP="0009731F"/>
    <w:p w:rsidR="0009731F" w:rsidRPr="0009731F" w:rsidRDefault="0009731F" w:rsidP="0009731F"/>
    <w:p w:rsidR="00AE3D53" w:rsidRDefault="00AE3D53" w:rsidP="00AE3D53">
      <w:pPr>
        <w:pStyle w:val="Ttulo1"/>
        <w:jc w:val="center"/>
      </w:pPr>
      <w:r>
        <w:rPr>
          <w:sz w:val="24"/>
        </w:rPr>
        <w:t xml:space="preserve"> </w:t>
      </w:r>
    </w:p>
    <w:p w:rsidR="00AE3D53" w:rsidRPr="007B21C1" w:rsidRDefault="00AE3D53" w:rsidP="00AE3D53">
      <w:pPr>
        <w:rPr>
          <w:rFonts w:ascii="Calibri" w:hAnsi="Calibri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09731F" w:rsidTr="00C01F1C">
        <w:tc>
          <w:tcPr>
            <w:tcW w:w="8494" w:type="dxa"/>
            <w:gridSpan w:val="2"/>
          </w:tcPr>
          <w:p w:rsidR="0009731F" w:rsidRDefault="0009731F" w:rsidP="00C01F1C">
            <w:pPr>
              <w:jc w:val="center"/>
              <w:rPr>
                <w:rFonts w:ascii="Calibri" w:hAnsi="Calibri" w:cs="Arial"/>
                <w:b/>
              </w:rPr>
            </w:pPr>
          </w:p>
          <w:p w:rsidR="0009731F" w:rsidRDefault="0009731F" w:rsidP="00C01F1C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09731F" w:rsidRPr="00ED6F95" w:rsidRDefault="0009731F" w:rsidP="00C01F1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09731F" w:rsidTr="00C01F1C">
        <w:tc>
          <w:tcPr>
            <w:tcW w:w="2263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09731F" w:rsidTr="00C01F1C">
        <w:tc>
          <w:tcPr>
            <w:tcW w:w="2263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09731F" w:rsidTr="00C01F1C">
        <w:tc>
          <w:tcPr>
            <w:tcW w:w="2263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09731F" w:rsidTr="00C01F1C">
        <w:tc>
          <w:tcPr>
            <w:tcW w:w="2263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09731F" w:rsidTr="00C01F1C">
        <w:tc>
          <w:tcPr>
            <w:tcW w:w="2263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09731F" w:rsidRDefault="0009731F" w:rsidP="00C01F1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AE3D53" w:rsidRPr="007B21C1" w:rsidRDefault="00AE3D53" w:rsidP="00AE3D53">
      <w:pPr>
        <w:jc w:val="both"/>
        <w:rPr>
          <w:rFonts w:ascii="Calibri" w:hAnsi="Calibri" w:cs="Arial"/>
          <w:sz w:val="20"/>
          <w:szCs w:val="20"/>
        </w:rPr>
      </w:pPr>
    </w:p>
    <w:p w:rsidR="00AE3D53" w:rsidRPr="007B21C1" w:rsidRDefault="00AE3D53" w:rsidP="00AE3D53">
      <w:pPr>
        <w:jc w:val="center"/>
        <w:rPr>
          <w:rFonts w:ascii="Calibri" w:hAnsi="Calibri" w:cs="Arial"/>
          <w:b/>
          <w:sz w:val="20"/>
        </w:rPr>
      </w:pPr>
    </w:p>
    <w:p w:rsidR="0009731F" w:rsidRDefault="0009731F" w:rsidP="00AE3D53">
      <w:pPr>
        <w:jc w:val="center"/>
        <w:rPr>
          <w:rFonts w:ascii="Calibri" w:hAnsi="Calibri" w:cs="Arial"/>
          <w:b/>
          <w:sz w:val="22"/>
          <w:u w:val="single"/>
        </w:rPr>
      </w:pPr>
    </w:p>
    <w:p w:rsidR="00AE3D53" w:rsidRPr="0009731F" w:rsidRDefault="00AE3D53" w:rsidP="00AE3D53">
      <w:pPr>
        <w:jc w:val="center"/>
        <w:rPr>
          <w:rFonts w:ascii="Calibri" w:hAnsi="Calibri" w:cs="Arial"/>
          <w:b/>
          <w:sz w:val="22"/>
          <w:u w:val="single"/>
        </w:rPr>
      </w:pPr>
      <w:r w:rsidRPr="0009731F">
        <w:rPr>
          <w:rFonts w:ascii="Calibri" w:hAnsi="Calibri" w:cs="Arial"/>
          <w:b/>
          <w:sz w:val="22"/>
          <w:u w:val="single"/>
        </w:rPr>
        <w:t>DOCUMENTACIÓN A ADJUNTAR CON ESTA FICHA:</w:t>
      </w:r>
    </w:p>
    <w:p w:rsidR="00AE3D53" w:rsidRDefault="00AE3D53" w:rsidP="00AE3D53">
      <w:pPr>
        <w:jc w:val="center"/>
        <w:rPr>
          <w:rFonts w:ascii="Calibri" w:hAnsi="Calibri" w:cs="Arial"/>
          <w:sz w:val="22"/>
        </w:rPr>
      </w:pPr>
    </w:p>
    <w:p w:rsidR="0009731F" w:rsidRPr="007B21C1" w:rsidRDefault="0009731F" w:rsidP="00AE3D53">
      <w:pPr>
        <w:jc w:val="center"/>
        <w:rPr>
          <w:rFonts w:ascii="Calibri" w:hAnsi="Calibri" w:cs="Arial"/>
          <w:sz w:val="22"/>
        </w:rPr>
      </w:pPr>
    </w:p>
    <w:p w:rsidR="00AE3D53" w:rsidRDefault="00AE3D53" w:rsidP="0009731F">
      <w:pPr>
        <w:numPr>
          <w:ilvl w:val="0"/>
          <w:numId w:val="8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Piezas gráficas </w:t>
      </w:r>
      <w:r w:rsidRPr="007B21C1">
        <w:rPr>
          <w:rFonts w:ascii="Calibri" w:hAnsi="Calibri" w:cs="Arial"/>
          <w:sz w:val="22"/>
        </w:rPr>
        <w:t>en PDF</w:t>
      </w:r>
    </w:p>
    <w:p w:rsidR="00AE3D53" w:rsidRDefault="00AE3D53" w:rsidP="0009731F">
      <w:pPr>
        <w:numPr>
          <w:ilvl w:val="0"/>
          <w:numId w:val="8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Fotografías de la publicidad exterior, </w:t>
      </w:r>
      <w:proofErr w:type="spellStart"/>
      <w:r>
        <w:rPr>
          <w:rFonts w:ascii="Calibri" w:hAnsi="Calibri" w:cs="Arial"/>
          <w:sz w:val="22"/>
        </w:rPr>
        <w:t>merchandising</w:t>
      </w:r>
      <w:proofErr w:type="spellEnd"/>
      <w:r>
        <w:rPr>
          <w:rFonts w:ascii="Calibri" w:hAnsi="Calibri" w:cs="Arial"/>
          <w:sz w:val="22"/>
        </w:rPr>
        <w:t>, PLV y acciones de Marketing</w:t>
      </w:r>
    </w:p>
    <w:p w:rsidR="00AE3D53" w:rsidRPr="007B21C1" w:rsidRDefault="00AE3D53" w:rsidP="0009731F">
      <w:pPr>
        <w:numPr>
          <w:ilvl w:val="0"/>
          <w:numId w:val="8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Link a piezas audiovisuales / online</w:t>
      </w:r>
    </w:p>
    <w:p w:rsidR="00AE3D53" w:rsidRDefault="00AE3D53" w:rsidP="0009731F">
      <w:pPr>
        <w:numPr>
          <w:ilvl w:val="0"/>
          <w:numId w:val="8"/>
        </w:numPr>
        <w:rPr>
          <w:rFonts w:ascii="Calibri" w:hAnsi="Calibri" w:cs="Arial"/>
          <w:sz w:val="22"/>
        </w:rPr>
      </w:pPr>
      <w:r w:rsidRPr="007B21C1">
        <w:rPr>
          <w:rFonts w:ascii="Calibri" w:hAnsi="Calibri" w:cs="Arial"/>
          <w:sz w:val="22"/>
        </w:rPr>
        <w:t>Logotipo de la compañía en PDF o JPG</w:t>
      </w:r>
    </w:p>
    <w:p w:rsidR="00AE3D53" w:rsidRDefault="00AE3D53" w:rsidP="00AE3D53">
      <w:pPr>
        <w:ind w:left="720"/>
        <w:rPr>
          <w:rFonts w:ascii="Calibri" w:hAnsi="Calibri" w:cs="Arial"/>
          <w:sz w:val="22"/>
        </w:rPr>
      </w:pPr>
    </w:p>
    <w:p w:rsidR="00AE3D53" w:rsidRPr="00A5010E" w:rsidRDefault="00AE3D53" w:rsidP="00AE3D53">
      <w:pPr>
        <w:ind w:left="360"/>
        <w:rPr>
          <w:rFonts w:ascii="Calibri" w:hAnsi="Calibri" w:cs="Arial"/>
          <w:sz w:val="22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Pr="007B21C1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Pr="0009731F" w:rsidRDefault="00AE3D53" w:rsidP="00AE3D53">
      <w:pPr>
        <w:spacing w:line="276" w:lineRule="auto"/>
        <w:jc w:val="center"/>
        <w:rPr>
          <w:rFonts w:ascii="Calibri" w:hAnsi="Calibri" w:cs="Arial"/>
          <w:b/>
          <w:sz w:val="32"/>
          <w:szCs w:val="20"/>
          <w:u w:val="single"/>
        </w:rPr>
      </w:pPr>
      <w:r w:rsidRPr="0009731F">
        <w:rPr>
          <w:rFonts w:ascii="Calibri" w:hAnsi="Calibri" w:cs="Arial"/>
          <w:b/>
          <w:sz w:val="32"/>
          <w:szCs w:val="20"/>
          <w:u w:val="single"/>
        </w:rPr>
        <w:t>INFORMACIÓN COMPLEMENTARIA</w:t>
      </w:r>
    </w:p>
    <w:p w:rsidR="00AE3D53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09731F" w:rsidRPr="003146CB" w:rsidRDefault="0009731F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  <w:bookmarkStart w:id="0" w:name="_GoBack"/>
      <w:bookmarkEnd w:id="0"/>
    </w:p>
    <w:p w:rsid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Título de la Campaña: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Anunciante: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Periodo de Emisión / Publicación / Ejecución: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Ámbito Geográfico de la Campaña: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Objetivo de la Campaña: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Target Core: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Piezas: (Enumere todas piezas desarrolladas)</w:t>
      </w:r>
    </w:p>
    <w:p w:rsidR="00AE3D53" w:rsidRPr="003146CB" w:rsidRDefault="00AE3D53" w:rsidP="00AE3D53">
      <w:pPr>
        <w:spacing w:line="276" w:lineRule="auto"/>
        <w:ind w:firstLine="45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proofErr w:type="spellStart"/>
      <w:r w:rsidRPr="00AE3D53">
        <w:rPr>
          <w:rFonts w:ascii="Calibri" w:hAnsi="Calibri" w:cs="Arial"/>
          <w:sz w:val="22"/>
          <w:szCs w:val="20"/>
        </w:rPr>
        <w:t>Mix</w:t>
      </w:r>
      <w:proofErr w:type="spellEnd"/>
      <w:r w:rsidRPr="00AE3D53">
        <w:rPr>
          <w:rFonts w:ascii="Calibri" w:hAnsi="Calibri" w:cs="Arial"/>
          <w:sz w:val="22"/>
          <w:szCs w:val="20"/>
        </w:rPr>
        <w:t xml:space="preserve"> de Medios (Detalle los soportes, si procede)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Explique el desarrollo de la campaña. (100 palabras)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Explique los sistemas de evaluación utilizados y los resultados alcanzados. (100 palabras)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Facilite la URL link para las piezas audiovisuales y online:</w:t>
      </w:r>
    </w:p>
    <w:p w:rsidR="00AE3D53" w:rsidRPr="00AE3D53" w:rsidRDefault="00AE3D53" w:rsidP="00AE3D53">
      <w:pPr>
        <w:rPr>
          <w:lang w:val="en-GB"/>
        </w:rPr>
      </w:pPr>
    </w:p>
    <w:sectPr w:rsidR="00AE3D53" w:rsidRPr="00AE3D53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45" w:rsidRDefault="00532245">
      <w:r>
        <w:separator/>
      </w:r>
    </w:p>
  </w:endnote>
  <w:endnote w:type="continuationSeparator" w:id="0">
    <w:p w:rsidR="00532245" w:rsidRDefault="0053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09731F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2018</w:t>
    </w:r>
  </w:p>
  <w:p w:rsidR="00D037FB" w:rsidRPr="00AF46E1" w:rsidRDefault="0009731F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>
      <w:rPr>
        <w:rFonts w:ascii="Arial" w:hAnsi="Arial" w:cs="Arial"/>
        <w:b/>
        <w:sz w:val="16"/>
        <w:szCs w:val="16"/>
        <w:lang w:val="en-US"/>
      </w:rPr>
      <w:t>Teléfono</w:t>
    </w:r>
    <w:proofErr w:type="spellEnd"/>
    <w:r w:rsidR="00D037FB"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D037FB" w:rsidRPr="00BD572E" w:rsidRDefault="00532245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45" w:rsidRDefault="00532245">
      <w:r>
        <w:separator/>
      </w:r>
    </w:p>
  </w:footnote>
  <w:footnote w:type="continuationSeparator" w:id="0">
    <w:p w:rsidR="00532245" w:rsidRDefault="0053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1D7F"/>
    <w:multiLevelType w:val="hybridMultilevel"/>
    <w:tmpl w:val="92984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9731F"/>
    <w:rsid w:val="000D09CF"/>
    <w:rsid w:val="000F476A"/>
    <w:rsid w:val="00103173"/>
    <w:rsid w:val="00114057"/>
    <w:rsid w:val="00134209"/>
    <w:rsid w:val="00134426"/>
    <w:rsid w:val="00161556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7760D"/>
    <w:rsid w:val="003C476A"/>
    <w:rsid w:val="003E2108"/>
    <w:rsid w:val="00433150"/>
    <w:rsid w:val="004556BC"/>
    <w:rsid w:val="004A1360"/>
    <w:rsid w:val="004D0E97"/>
    <w:rsid w:val="004E2B8C"/>
    <w:rsid w:val="00527096"/>
    <w:rsid w:val="00532245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D132F"/>
    <w:rsid w:val="00704383"/>
    <w:rsid w:val="00710561"/>
    <w:rsid w:val="0071526A"/>
    <w:rsid w:val="00722EE9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5593C"/>
    <w:rsid w:val="00B943A9"/>
    <w:rsid w:val="00BD572E"/>
    <w:rsid w:val="00BD6166"/>
    <w:rsid w:val="00C31F49"/>
    <w:rsid w:val="00C420A4"/>
    <w:rsid w:val="00C90123"/>
    <w:rsid w:val="00D037FB"/>
    <w:rsid w:val="00D51465"/>
    <w:rsid w:val="00DB1F66"/>
    <w:rsid w:val="00E014C8"/>
    <w:rsid w:val="00ED38EE"/>
    <w:rsid w:val="00EF002B"/>
    <w:rsid w:val="00F30851"/>
    <w:rsid w:val="00F55F33"/>
    <w:rsid w:val="00F9404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31B1C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906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2</cp:revision>
  <cp:lastPrinted>2016-03-11T07:31:00Z</cp:lastPrinted>
  <dcterms:created xsi:type="dcterms:W3CDTF">2018-04-27T11:12:00Z</dcterms:created>
  <dcterms:modified xsi:type="dcterms:W3CDTF">2018-04-27T11:12:00Z</dcterms:modified>
</cp:coreProperties>
</file>