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91" w:rsidRDefault="004F1191" w:rsidP="004F1191">
      <w:pPr>
        <w:pStyle w:val="Ttulo1"/>
        <w:jc w:val="center"/>
        <w:rPr>
          <w:sz w:val="36"/>
          <w:lang w:val="en-GB"/>
        </w:rPr>
      </w:pPr>
    </w:p>
    <w:p w:rsidR="00A94822" w:rsidRPr="00A5010E" w:rsidRDefault="00A94822" w:rsidP="00A94822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 w:rsidR="00F40AB2">
        <w:rPr>
          <w:sz w:val="36"/>
          <w:lang w:val="en-GB"/>
        </w:rPr>
        <w:t>S IWC MERCHANT AWARDS SPAIN 2018</w:t>
      </w:r>
    </w:p>
    <w:p w:rsidR="00A94822" w:rsidRDefault="00A94822" w:rsidP="00A94822">
      <w:pPr>
        <w:rPr>
          <w:lang w:val="en-GB"/>
        </w:rPr>
      </w:pPr>
    </w:p>
    <w:p w:rsidR="00A94822" w:rsidRDefault="00A94822" w:rsidP="00A94822">
      <w:pPr>
        <w:pStyle w:val="Ttulo1"/>
        <w:jc w:val="center"/>
        <w:rPr>
          <w:color w:val="FF0000"/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 xml:space="preserve">MEJOR </w:t>
      </w:r>
      <w:r>
        <w:rPr>
          <w:color w:val="FF0000"/>
          <w:sz w:val="24"/>
        </w:rPr>
        <w:t>PACKAGING</w:t>
      </w:r>
    </w:p>
    <w:p w:rsidR="00F40AB2" w:rsidRPr="00F40AB2" w:rsidRDefault="00F40AB2" w:rsidP="00F40AB2"/>
    <w:p w:rsidR="00A94822" w:rsidRDefault="00A94822" w:rsidP="00A94822">
      <w:pPr>
        <w:pStyle w:val="Ttulo1"/>
        <w:jc w:val="center"/>
      </w:pPr>
      <w:r>
        <w:rPr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40AB2" w:rsidTr="00C01F1C">
        <w:tc>
          <w:tcPr>
            <w:tcW w:w="8494" w:type="dxa"/>
            <w:gridSpan w:val="2"/>
          </w:tcPr>
          <w:p w:rsidR="00F40AB2" w:rsidRDefault="00F40AB2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F40AB2" w:rsidRDefault="00F40AB2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F40AB2" w:rsidRPr="00ED6F95" w:rsidRDefault="00F40AB2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A94822" w:rsidRPr="007B21C1" w:rsidRDefault="00A94822" w:rsidP="00A94822">
      <w:pPr>
        <w:rPr>
          <w:rFonts w:ascii="Calibri" w:hAnsi="Calibri" w:cs="Arial"/>
          <w:sz w:val="18"/>
          <w:szCs w:val="18"/>
        </w:rPr>
      </w:pPr>
    </w:p>
    <w:p w:rsidR="00A94822" w:rsidRPr="007B21C1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7B21C1" w:rsidRDefault="00A94822" w:rsidP="00A94822">
      <w:pPr>
        <w:jc w:val="center"/>
        <w:rPr>
          <w:rFonts w:ascii="Calibri" w:hAnsi="Calibri" w:cs="Arial"/>
          <w:b/>
          <w:sz w:val="20"/>
        </w:rPr>
      </w:pPr>
    </w:p>
    <w:p w:rsidR="00A94822" w:rsidRPr="00F40AB2" w:rsidRDefault="00A94822" w:rsidP="00A94822">
      <w:pPr>
        <w:jc w:val="center"/>
        <w:rPr>
          <w:rFonts w:ascii="Calibri" w:hAnsi="Calibri" w:cs="Arial"/>
          <w:b/>
          <w:sz w:val="22"/>
          <w:u w:val="single"/>
        </w:rPr>
      </w:pPr>
      <w:r w:rsidRPr="00F40AB2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A94822" w:rsidRPr="007B21C1" w:rsidRDefault="00A94822" w:rsidP="00A94822">
      <w:pPr>
        <w:jc w:val="center"/>
        <w:rPr>
          <w:rFonts w:ascii="Calibri" w:hAnsi="Calibri" w:cs="Arial"/>
          <w:sz w:val="22"/>
        </w:rPr>
      </w:pPr>
    </w:p>
    <w:p w:rsidR="00A94822" w:rsidRDefault="00A94822" w:rsidP="00F40AB2">
      <w:pPr>
        <w:pStyle w:val="Prrafodelista"/>
        <w:numPr>
          <w:ilvl w:val="0"/>
          <w:numId w:val="16"/>
        </w:numPr>
        <w:rPr>
          <w:rFonts w:ascii="Calibri" w:hAnsi="Calibri" w:cs="Arial"/>
          <w:sz w:val="22"/>
        </w:rPr>
      </w:pPr>
      <w:r w:rsidRPr="008D5A7C">
        <w:rPr>
          <w:rFonts w:ascii="Calibri" w:hAnsi="Calibri" w:cs="Arial"/>
          <w:sz w:val="22"/>
        </w:rPr>
        <w:t>Piezas gráficas en PDF o fotografías en JPG de todas las piezas reales integradas en las botellas.</w:t>
      </w:r>
      <w:r w:rsidR="00F40AB2">
        <w:rPr>
          <w:rFonts w:ascii="Calibri" w:hAnsi="Calibri" w:cs="Arial"/>
          <w:sz w:val="22"/>
        </w:rPr>
        <w:t xml:space="preserve"> (Máximo 3 diseños diferentes)</w:t>
      </w:r>
    </w:p>
    <w:p w:rsidR="008D5A7C" w:rsidRPr="008D5A7C" w:rsidRDefault="008D5A7C" w:rsidP="00F40AB2">
      <w:pPr>
        <w:pStyle w:val="Prrafodelista"/>
        <w:ind w:left="1080"/>
        <w:rPr>
          <w:rFonts w:ascii="Calibri" w:hAnsi="Calibri" w:cs="Arial"/>
          <w:sz w:val="22"/>
        </w:rPr>
      </w:pPr>
    </w:p>
    <w:p w:rsidR="00A94822" w:rsidRDefault="00A94822" w:rsidP="00F40AB2">
      <w:pPr>
        <w:pStyle w:val="Prrafodelista"/>
        <w:numPr>
          <w:ilvl w:val="0"/>
          <w:numId w:val="16"/>
        </w:numPr>
        <w:rPr>
          <w:rFonts w:ascii="Calibri" w:hAnsi="Calibri" w:cs="Arial"/>
          <w:sz w:val="22"/>
        </w:rPr>
      </w:pPr>
      <w:r w:rsidRPr="008D5A7C">
        <w:rPr>
          <w:rFonts w:ascii="Calibri" w:hAnsi="Calibri" w:cs="Arial"/>
          <w:sz w:val="22"/>
        </w:rPr>
        <w:t>Logotipo de la compañía en PDF o JPG</w:t>
      </w:r>
    </w:p>
    <w:p w:rsidR="008D5A7C" w:rsidRPr="008D5A7C" w:rsidRDefault="008D5A7C" w:rsidP="00F40AB2">
      <w:pPr>
        <w:pStyle w:val="Prrafodelista"/>
        <w:ind w:left="1080"/>
        <w:rPr>
          <w:rFonts w:ascii="Calibri" w:hAnsi="Calibri" w:cs="Arial"/>
          <w:sz w:val="22"/>
        </w:rPr>
      </w:pPr>
    </w:p>
    <w:p w:rsidR="00A94822" w:rsidRDefault="00A94822" w:rsidP="00F40AB2">
      <w:pPr>
        <w:pStyle w:val="Prrafodelista"/>
        <w:numPr>
          <w:ilvl w:val="0"/>
          <w:numId w:val="16"/>
        </w:numPr>
        <w:rPr>
          <w:rFonts w:ascii="Calibri" w:hAnsi="Calibri" w:cs="Arial"/>
          <w:sz w:val="22"/>
        </w:rPr>
      </w:pPr>
      <w:r w:rsidRPr="008D5A7C">
        <w:rPr>
          <w:rFonts w:ascii="Calibri" w:hAnsi="Calibri" w:cs="Arial"/>
          <w:sz w:val="22"/>
        </w:rPr>
        <w:t>No se admitirá packaging de etiquetas que no hayan sido producidas</w:t>
      </w:r>
    </w:p>
    <w:p w:rsidR="0070272D" w:rsidRPr="0070272D" w:rsidRDefault="0070272D" w:rsidP="00F40AB2">
      <w:pPr>
        <w:pStyle w:val="Prrafodelista"/>
        <w:rPr>
          <w:rFonts w:ascii="Calibri" w:hAnsi="Calibri" w:cs="Arial"/>
          <w:sz w:val="22"/>
        </w:rPr>
      </w:pPr>
    </w:p>
    <w:p w:rsidR="0070272D" w:rsidRDefault="00F40AB2" w:rsidP="00F40AB2">
      <w:pPr>
        <w:pStyle w:val="Prrafodelista"/>
        <w:numPr>
          <w:ilvl w:val="0"/>
          <w:numId w:val="16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Todos los participantes</w:t>
      </w:r>
      <w:r w:rsidR="0070272D">
        <w:rPr>
          <w:rFonts w:ascii="Calibri" w:hAnsi="Calibri" w:cs="Arial"/>
          <w:sz w:val="22"/>
        </w:rPr>
        <w:t xml:space="preserve"> deberán enviar una muestra a nuestras oficinas de Madrid para la valoración del Jurado.</w:t>
      </w:r>
    </w:p>
    <w:p w:rsidR="00F40AB2" w:rsidRPr="00F40AB2" w:rsidRDefault="00F40AB2" w:rsidP="00F40AB2">
      <w:pPr>
        <w:pStyle w:val="Prrafodelista"/>
        <w:rPr>
          <w:rFonts w:ascii="Calibri" w:hAnsi="Calibri" w:cs="Arial"/>
          <w:sz w:val="22"/>
        </w:rPr>
      </w:pPr>
    </w:p>
    <w:p w:rsidR="00F40AB2" w:rsidRDefault="00F40AB2" w:rsidP="00F40AB2">
      <w:pPr>
        <w:pStyle w:val="Prrafodelista"/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Mateo&amp;Co</w:t>
      </w:r>
    </w:p>
    <w:p w:rsidR="00F40AB2" w:rsidRDefault="00F40AB2" w:rsidP="00F40AB2">
      <w:pPr>
        <w:pStyle w:val="Prrafodelista"/>
        <w:ind w:left="1080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Att</w:t>
      </w:r>
      <w:proofErr w:type="spellEnd"/>
      <w:r>
        <w:rPr>
          <w:rFonts w:ascii="Calibri" w:hAnsi="Calibri" w:cs="Arial"/>
          <w:sz w:val="22"/>
        </w:rPr>
        <w:t>: Nagore Lozano</w:t>
      </w:r>
    </w:p>
    <w:p w:rsidR="00F40AB2" w:rsidRDefault="00F40AB2" w:rsidP="00F40AB2">
      <w:pPr>
        <w:pStyle w:val="Prrafodelista"/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c/ Padilla 78, bajo </w:t>
      </w:r>
      <w:proofErr w:type="spellStart"/>
      <w:r>
        <w:rPr>
          <w:rFonts w:ascii="Calibri" w:hAnsi="Calibri" w:cs="Arial"/>
          <w:sz w:val="22"/>
        </w:rPr>
        <w:t>izda</w:t>
      </w:r>
      <w:proofErr w:type="spellEnd"/>
    </w:p>
    <w:p w:rsidR="00F40AB2" w:rsidRPr="008D5A7C" w:rsidRDefault="00F40AB2" w:rsidP="00F40AB2">
      <w:pPr>
        <w:pStyle w:val="Prrafodelista"/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28006 Madrid</w:t>
      </w:r>
      <w:bookmarkStart w:id="0" w:name="_GoBack"/>
      <w:bookmarkEnd w:id="0"/>
    </w:p>
    <w:p w:rsidR="00A94822" w:rsidRDefault="00A94822" w:rsidP="00A94822">
      <w:pPr>
        <w:ind w:left="720"/>
        <w:rPr>
          <w:rFonts w:ascii="Calibri" w:hAnsi="Calibri" w:cs="Arial"/>
          <w:sz w:val="22"/>
        </w:rPr>
      </w:pPr>
    </w:p>
    <w:p w:rsidR="00A94822" w:rsidRDefault="00A94822" w:rsidP="00A94822">
      <w:pPr>
        <w:jc w:val="both"/>
        <w:rPr>
          <w:rFonts w:ascii="Arial" w:hAnsi="Arial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8D5A7C" w:rsidRPr="00F40AB2" w:rsidRDefault="008D5A7C" w:rsidP="008D5A7C">
      <w:pPr>
        <w:jc w:val="center"/>
        <w:rPr>
          <w:rFonts w:ascii="Calibri" w:hAnsi="Calibri" w:cs="Arial"/>
          <w:b/>
          <w:sz w:val="32"/>
          <w:szCs w:val="20"/>
          <w:u w:val="single"/>
        </w:rPr>
      </w:pPr>
      <w:r w:rsidRPr="00F40AB2">
        <w:rPr>
          <w:rFonts w:ascii="Calibri" w:hAnsi="Calibri" w:cs="Arial"/>
          <w:b/>
          <w:sz w:val="32"/>
          <w:szCs w:val="20"/>
          <w:u w:val="single"/>
        </w:rPr>
        <w:t>INFORMACIÓN COMPLEMENTARIA</w:t>
      </w: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>Nombre de Vino: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>Nombre de la Bodega: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>Características del Vino  (Descripción 100 palabras)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 xml:space="preserve">Enumere todas piezas desarrolladas: (Cajas, Estuches, Ediciones Especiales, Varietales, </w:t>
      </w:r>
      <w:proofErr w:type="spellStart"/>
      <w:r w:rsidRPr="008D5A7C">
        <w:rPr>
          <w:rFonts w:ascii="Calibri" w:hAnsi="Calibri" w:cs="Arial"/>
          <w:szCs w:val="20"/>
        </w:rPr>
        <w:t>etc</w:t>
      </w:r>
      <w:proofErr w:type="spellEnd"/>
      <w:r w:rsidRPr="008D5A7C">
        <w:rPr>
          <w:rFonts w:ascii="Calibri" w:hAnsi="Calibri" w:cs="Arial"/>
          <w:szCs w:val="20"/>
        </w:rPr>
        <w:t>)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>Número de Botellas:</w:t>
      </w:r>
    </w:p>
    <w:p w:rsidR="00A94822" w:rsidRPr="004F44F4" w:rsidRDefault="00A94822" w:rsidP="00A94822">
      <w:pPr>
        <w:ind w:left="360"/>
        <w:rPr>
          <w:rFonts w:ascii="Calibri" w:hAnsi="Calibri" w:cs="Arial"/>
          <w:sz w:val="28"/>
        </w:rPr>
      </w:pPr>
    </w:p>
    <w:p w:rsidR="00A94822" w:rsidRPr="00A94822" w:rsidRDefault="00A94822" w:rsidP="00A94822">
      <w:pPr>
        <w:rPr>
          <w:lang w:val="en-GB"/>
        </w:rPr>
      </w:pPr>
    </w:p>
    <w:sectPr w:rsidR="00A94822" w:rsidRPr="00A94822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47" w:rsidRDefault="00407247">
      <w:r>
        <w:separator/>
      </w:r>
    </w:p>
  </w:endnote>
  <w:endnote w:type="continuationSeparator" w:id="0">
    <w:p w:rsidR="00407247" w:rsidRDefault="004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IWC MERCHANT </w:t>
    </w:r>
    <w:r w:rsidR="00F40AB2">
      <w:rPr>
        <w:rFonts w:ascii="Arial" w:hAnsi="Arial" w:cs="Arial"/>
        <w:b/>
        <w:sz w:val="16"/>
        <w:szCs w:val="16"/>
        <w:lang w:val="en-US"/>
      </w:rPr>
      <w:t>AWARDS SPAIN 2018</w:t>
    </w:r>
  </w:p>
  <w:p w:rsidR="00D037FB" w:rsidRPr="00AF46E1" w:rsidRDefault="00F40AB2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 w:rsidR="00D037FB"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407247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47" w:rsidRDefault="00407247">
      <w:r>
        <w:separator/>
      </w:r>
    </w:p>
  </w:footnote>
  <w:footnote w:type="continuationSeparator" w:id="0">
    <w:p w:rsidR="00407247" w:rsidRDefault="0040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43E7"/>
    <w:multiLevelType w:val="hybridMultilevel"/>
    <w:tmpl w:val="EB2A3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5B11"/>
    <w:multiLevelType w:val="hybridMultilevel"/>
    <w:tmpl w:val="B362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53A36"/>
    <w:multiLevelType w:val="hybridMultilevel"/>
    <w:tmpl w:val="D5AC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46C87"/>
    <w:multiLevelType w:val="hybridMultilevel"/>
    <w:tmpl w:val="72BE5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493C"/>
    <w:multiLevelType w:val="hybridMultilevel"/>
    <w:tmpl w:val="6D585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C7ED3"/>
    <w:rsid w:val="003E2108"/>
    <w:rsid w:val="00407247"/>
    <w:rsid w:val="00433150"/>
    <w:rsid w:val="004556BC"/>
    <w:rsid w:val="004A1360"/>
    <w:rsid w:val="004D0E97"/>
    <w:rsid w:val="004E2B8C"/>
    <w:rsid w:val="004F1191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272D"/>
    <w:rsid w:val="00704383"/>
    <w:rsid w:val="0071526A"/>
    <w:rsid w:val="00722EE9"/>
    <w:rsid w:val="007567B7"/>
    <w:rsid w:val="007D375C"/>
    <w:rsid w:val="00807238"/>
    <w:rsid w:val="00822720"/>
    <w:rsid w:val="008658F1"/>
    <w:rsid w:val="008C1DDA"/>
    <w:rsid w:val="008D4904"/>
    <w:rsid w:val="008D5A7C"/>
    <w:rsid w:val="008E0CC6"/>
    <w:rsid w:val="008E7944"/>
    <w:rsid w:val="00937572"/>
    <w:rsid w:val="009523DC"/>
    <w:rsid w:val="0096250D"/>
    <w:rsid w:val="00987401"/>
    <w:rsid w:val="009F1313"/>
    <w:rsid w:val="00A249A6"/>
    <w:rsid w:val="00A34C6D"/>
    <w:rsid w:val="00A35575"/>
    <w:rsid w:val="00A3790C"/>
    <w:rsid w:val="00A8635D"/>
    <w:rsid w:val="00A9140F"/>
    <w:rsid w:val="00A94822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40AB2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9A221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868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2018-04-27T11:44:00Z</dcterms:created>
  <dcterms:modified xsi:type="dcterms:W3CDTF">2018-04-27T11:44:00Z</dcterms:modified>
</cp:coreProperties>
</file>