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3C497B" w:rsidRDefault="003C497B" w:rsidP="00BF06C0">
      <w:pPr>
        <w:pStyle w:val="Ttulo1"/>
        <w:jc w:val="center"/>
        <w:rPr>
          <w:sz w:val="32"/>
          <w:lang w:val="en-GB"/>
        </w:rPr>
      </w:pPr>
    </w:p>
    <w:p w:rsidR="00BF06C0" w:rsidRDefault="00BF06C0" w:rsidP="00BF06C0">
      <w:pPr>
        <w:pStyle w:val="Ttulo1"/>
        <w:jc w:val="center"/>
        <w:rPr>
          <w:lang w:val="en-GB"/>
        </w:rPr>
      </w:pPr>
      <w:r>
        <w:rPr>
          <w:sz w:val="32"/>
          <w:lang w:val="en-GB"/>
        </w:rPr>
        <w:t>PREMIO</w:t>
      </w:r>
      <w:r w:rsidR="00956DB7">
        <w:rPr>
          <w:sz w:val="32"/>
          <w:lang w:val="en-GB"/>
        </w:rPr>
        <w:t>S IWC MERCHANT AWARDS SPAIN 2019</w:t>
      </w:r>
    </w:p>
    <w:p w:rsidR="00BF06C0" w:rsidRPr="006A4AD6" w:rsidRDefault="00BF06C0" w:rsidP="00BF06C0">
      <w:pPr>
        <w:pStyle w:val="Ttulo1"/>
        <w:jc w:val="center"/>
      </w:pPr>
    </w:p>
    <w:p w:rsidR="00BF06C0" w:rsidRDefault="00BF06C0" w:rsidP="00BF06C0">
      <w:pPr>
        <w:pStyle w:val="Ttulo1"/>
        <w:jc w:val="center"/>
        <w:rPr>
          <w:color w:val="FF0000"/>
          <w:sz w:val="28"/>
        </w:rPr>
      </w:pPr>
      <w:r w:rsidRPr="00C9785B">
        <w:rPr>
          <w:sz w:val="28"/>
        </w:rPr>
        <w:t xml:space="preserve">CATEGORÍA: </w:t>
      </w:r>
      <w:r w:rsidRPr="00C9785B">
        <w:rPr>
          <w:color w:val="FF0000"/>
          <w:sz w:val="28"/>
        </w:rPr>
        <w:t xml:space="preserve">MEJOR </w:t>
      </w:r>
      <w:r>
        <w:rPr>
          <w:color w:val="FF0000"/>
          <w:sz w:val="28"/>
        </w:rPr>
        <w:t>TIENDA EN BODEGA</w:t>
      </w:r>
    </w:p>
    <w:p w:rsidR="00700FC8" w:rsidRPr="00700FC8" w:rsidRDefault="00700FC8" w:rsidP="00700FC8"/>
    <w:p w:rsidR="00BF06C0" w:rsidRPr="006A4AD6" w:rsidRDefault="00BF06C0" w:rsidP="00BF06C0">
      <w:pPr>
        <w:pStyle w:val="Ttulo1"/>
        <w:jc w:val="center"/>
      </w:pPr>
      <w:r w:rsidRPr="006A4AD6">
        <w:rPr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00FC8" w:rsidTr="00903DBE">
        <w:tc>
          <w:tcPr>
            <w:tcW w:w="8494" w:type="dxa"/>
            <w:gridSpan w:val="2"/>
          </w:tcPr>
          <w:p w:rsidR="00700FC8" w:rsidRDefault="00700FC8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700FC8" w:rsidRDefault="00700FC8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700FC8" w:rsidRPr="00ED6F95" w:rsidRDefault="00700FC8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00FC8" w:rsidTr="00903DBE">
        <w:tc>
          <w:tcPr>
            <w:tcW w:w="2263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700FC8" w:rsidTr="00903DBE">
        <w:tc>
          <w:tcPr>
            <w:tcW w:w="2263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700FC8" w:rsidTr="00903DBE">
        <w:tc>
          <w:tcPr>
            <w:tcW w:w="2263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700FC8" w:rsidTr="00903DBE">
        <w:tc>
          <w:tcPr>
            <w:tcW w:w="2263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700FC8" w:rsidTr="00903DBE">
        <w:tc>
          <w:tcPr>
            <w:tcW w:w="2263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700FC8" w:rsidRDefault="00700FC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956DB7" w:rsidTr="00903DBE">
        <w:tc>
          <w:tcPr>
            <w:tcW w:w="2263" w:type="dxa"/>
          </w:tcPr>
          <w:p w:rsidR="00956DB7" w:rsidRDefault="00956DB7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956DB7" w:rsidRDefault="00956DB7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F06C0" w:rsidRPr="006A4AD6" w:rsidRDefault="00BF06C0" w:rsidP="00BF06C0">
      <w:pPr>
        <w:jc w:val="both"/>
        <w:rPr>
          <w:rFonts w:ascii="Arial" w:hAnsi="Arial" w:cs="Arial"/>
          <w:sz w:val="20"/>
        </w:rPr>
      </w:pPr>
    </w:p>
    <w:p w:rsidR="00BF06C0" w:rsidRPr="006A4AD6" w:rsidRDefault="00BF06C0" w:rsidP="00BF06C0">
      <w:pPr>
        <w:rPr>
          <w:rFonts w:ascii="Arial" w:hAnsi="Arial" w:cs="Arial"/>
          <w:sz w:val="18"/>
          <w:szCs w:val="18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2"/>
        </w:rPr>
      </w:pPr>
    </w:p>
    <w:p w:rsidR="00BF06C0" w:rsidRPr="00700FC8" w:rsidRDefault="00BF06C0" w:rsidP="00BF06C0">
      <w:pPr>
        <w:jc w:val="center"/>
        <w:rPr>
          <w:rFonts w:ascii="Calibri" w:hAnsi="Calibri" w:cs="Arial"/>
          <w:b/>
          <w:u w:val="single"/>
        </w:rPr>
      </w:pPr>
      <w:r w:rsidRPr="00700FC8">
        <w:rPr>
          <w:rFonts w:ascii="Calibri" w:hAnsi="Calibri" w:cs="Arial"/>
          <w:b/>
          <w:u w:val="single"/>
        </w:rPr>
        <w:t>DOCUMENTACIÓN A ADJUNTAR CON ESTA FICHA:</w:t>
      </w:r>
    </w:p>
    <w:p w:rsidR="00BF06C0" w:rsidRDefault="00BF06C0" w:rsidP="00BF06C0">
      <w:pPr>
        <w:jc w:val="center"/>
        <w:rPr>
          <w:rFonts w:ascii="Calibri" w:hAnsi="Calibri" w:cs="Arial"/>
          <w:sz w:val="22"/>
        </w:rPr>
      </w:pPr>
    </w:p>
    <w:p w:rsidR="00BF06C0" w:rsidRDefault="00BF06C0" w:rsidP="00BF06C0">
      <w:pPr>
        <w:pStyle w:val="Prrafodelista"/>
        <w:numPr>
          <w:ilvl w:val="0"/>
          <w:numId w:val="11"/>
        </w:numPr>
        <w:jc w:val="center"/>
        <w:rPr>
          <w:rFonts w:ascii="Calibri" w:hAnsi="Calibri" w:cs="Arial"/>
          <w:sz w:val="22"/>
        </w:rPr>
      </w:pPr>
      <w:r w:rsidRPr="00BF06C0">
        <w:rPr>
          <w:rFonts w:ascii="Calibri" w:hAnsi="Calibri" w:cs="Arial"/>
          <w:sz w:val="22"/>
        </w:rPr>
        <w:t>Información complementaria que no se encuentre disponible en la Web</w:t>
      </w:r>
    </w:p>
    <w:p w:rsidR="00BF06C0" w:rsidRPr="00BF06C0" w:rsidRDefault="00BF06C0" w:rsidP="00BF06C0">
      <w:pPr>
        <w:pStyle w:val="Prrafodelista"/>
        <w:ind w:left="1080"/>
        <w:rPr>
          <w:rFonts w:ascii="Calibri" w:hAnsi="Calibri" w:cs="Arial"/>
          <w:sz w:val="22"/>
        </w:rPr>
      </w:pPr>
    </w:p>
    <w:p w:rsidR="00BF06C0" w:rsidRPr="00BF06C0" w:rsidRDefault="00BF06C0" w:rsidP="00BF06C0">
      <w:pPr>
        <w:pStyle w:val="Prrafodelista"/>
        <w:numPr>
          <w:ilvl w:val="0"/>
          <w:numId w:val="11"/>
        </w:numPr>
        <w:jc w:val="center"/>
        <w:rPr>
          <w:rFonts w:ascii="Calibri" w:hAnsi="Calibri" w:cs="Arial"/>
          <w:sz w:val="22"/>
        </w:rPr>
      </w:pPr>
      <w:r w:rsidRPr="00BF06C0">
        <w:rPr>
          <w:rFonts w:ascii="Calibri" w:hAnsi="Calibri" w:cs="Arial"/>
          <w:sz w:val="22"/>
        </w:rPr>
        <w:t>Logotipo en PDF o JPG</w:t>
      </w:r>
    </w:p>
    <w:p w:rsidR="00BF06C0" w:rsidRPr="00C9785B" w:rsidRDefault="00BF06C0" w:rsidP="00BF06C0">
      <w:pPr>
        <w:jc w:val="center"/>
        <w:rPr>
          <w:rFonts w:ascii="Calibri" w:hAnsi="Calibri" w:cs="Arial"/>
          <w:sz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Default="00BF06C0" w:rsidP="00BF06C0">
      <w:pPr>
        <w:jc w:val="center"/>
        <w:rPr>
          <w:rFonts w:ascii="Calibri" w:hAnsi="Calibri" w:cs="Arial"/>
          <w:b/>
          <w:sz w:val="20"/>
          <w:szCs w:val="20"/>
        </w:rPr>
      </w:pPr>
    </w:p>
    <w:p w:rsidR="00BF06C0" w:rsidRPr="00700FC8" w:rsidRDefault="00BF06C0" w:rsidP="00BF06C0">
      <w:pPr>
        <w:jc w:val="center"/>
        <w:rPr>
          <w:rFonts w:ascii="Calibri" w:hAnsi="Calibri" w:cs="Arial"/>
          <w:b/>
          <w:sz w:val="36"/>
          <w:szCs w:val="20"/>
          <w:u w:val="single"/>
        </w:rPr>
      </w:pPr>
      <w:r w:rsidRPr="00700FC8">
        <w:rPr>
          <w:rFonts w:ascii="Calibri" w:hAnsi="Calibri" w:cs="Arial"/>
          <w:b/>
          <w:sz w:val="36"/>
          <w:szCs w:val="20"/>
          <w:u w:val="single"/>
        </w:rPr>
        <w:t>INFORMACIÓN COMPLEMENTARIA</w:t>
      </w:r>
    </w:p>
    <w:p w:rsidR="00700FC8" w:rsidRPr="00700FC8" w:rsidRDefault="00700FC8" w:rsidP="00700FC8">
      <w:pPr>
        <w:pStyle w:val="Textoindependiente"/>
        <w:jc w:val="center"/>
        <w:rPr>
          <w:rFonts w:ascii="Calibri" w:hAnsi="Calibri" w:cs="Arial"/>
        </w:rPr>
      </w:pPr>
      <w:r w:rsidRPr="00700FC8">
        <w:rPr>
          <w:rFonts w:ascii="Calibri" w:hAnsi="Calibri" w:cs="Arial"/>
        </w:rPr>
        <w:t>(Esta información ayudará al Jurado a valorar al candidato con mayor precisión)</w:t>
      </w:r>
    </w:p>
    <w:p w:rsidR="00BF06C0" w:rsidRPr="009F18EC" w:rsidRDefault="00BF06C0" w:rsidP="00BF06C0">
      <w:pPr>
        <w:jc w:val="both"/>
        <w:rPr>
          <w:rFonts w:ascii="Calibri" w:hAnsi="Calibri" w:cs="Arial"/>
          <w:sz w:val="22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 w:val="22"/>
          <w:szCs w:val="18"/>
        </w:rPr>
      </w:pPr>
    </w:p>
    <w:p w:rsidR="00BF06C0" w:rsidRPr="00BF06C0" w:rsidRDefault="00BF06C0" w:rsidP="00BF06C0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szCs w:val="20"/>
        </w:rPr>
      </w:pPr>
      <w:r w:rsidRPr="00BF06C0">
        <w:rPr>
          <w:rFonts w:ascii="Calibri" w:hAnsi="Calibri" w:cs="Arial"/>
          <w:szCs w:val="20"/>
        </w:rPr>
        <w:t>Nombre de la Bodega:</w:t>
      </w: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BF06C0" w:rsidRDefault="00BF06C0" w:rsidP="00BF06C0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szCs w:val="20"/>
        </w:rPr>
      </w:pPr>
      <w:r w:rsidRPr="00BF06C0">
        <w:rPr>
          <w:rFonts w:ascii="Calibri" w:hAnsi="Calibri" w:cs="Arial"/>
          <w:szCs w:val="20"/>
        </w:rPr>
        <w:t>Dirección de la Tienda: (si no es la misma que la bodega)</w:t>
      </w: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BF06C0" w:rsidRDefault="00BF06C0" w:rsidP="00BF06C0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szCs w:val="20"/>
        </w:rPr>
      </w:pPr>
      <w:r w:rsidRPr="00BF06C0">
        <w:rPr>
          <w:rFonts w:ascii="Calibri" w:hAnsi="Calibri" w:cs="Arial"/>
          <w:szCs w:val="20"/>
        </w:rPr>
        <w:t>Describa qué  técnicas emplea para ayudar a seleccionar  a sus clientes y para animar a probar nuevos vinos.</w:t>
      </w: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BF06C0" w:rsidRDefault="00BF06C0" w:rsidP="00BF06C0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szCs w:val="20"/>
        </w:rPr>
      </w:pPr>
      <w:r w:rsidRPr="00BF06C0">
        <w:rPr>
          <w:rFonts w:ascii="Calibri" w:hAnsi="Calibri" w:cs="Arial"/>
          <w:szCs w:val="20"/>
        </w:rPr>
        <w:t>¿Realiza actividades para los clientes como Catas, Cenas…? (Describa</w:t>
      </w:r>
      <w:r w:rsidR="003C497B">
        <w:rPr>
          <w:rFonts w:ascii="Calibri" w:hAnsi="Calibri" w:cs="Arial"/>
          <w:szCs w:val="20"/>
        </w:rPr>
        <w:t xml:space="preserve"> </w:t>
      </w:r>
      <w:r w:rsidRPr="00BF06C0">
        <w:rPr>
          <w:rFonts w:ascii="Calibri" w:hAnsi="Calibri" w:cs="Arial"/>
          <w:szCs w:val="20"/>
        </w:rPr>
        <w:t>100 palabras)</w:t>
      </w: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BF06C0" w:rsidRDefault="00BF06C0" w:rsidP="00BF06C0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szCs w:val="20"/>
        </w:rPr>
      </w:pPr>
      <w:r w:rsidRPr="00BF06C0">
        <w:rPr>
          <w:rFonts w:ascii="Calibri" w:hAnsi="Calibri" w:cs="Arial"/>
          <w:szCs w:val="20"/>
        </w:rPr>
        <w:t xml:space="preserve">Indique si realiza promociones cruzadas con otras categorías de productos. </w:t>
      </w: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304108" w:rsidRDefault="00BF06C0" w:rsidP="00BF06C0">
      <w:pPr>
        <w:jc w:val="both"/>
        <w:rPr>
          <w:rFonts w:ascii="Calibri" w:hAnsi="Calibri" w:cs="Arial"/>
          <w:szCs w:val="20"/>
        </w:rPr>
      </w:pPr>
    </w:p>
    <w:p w:rsidR="00BF06C0" w:rsidRPr="00BF06C0" w:rsidRDefault="00BF06C0" w:rsidP="00BF06C0">
      <w:pPr>
        <w:rPr>
          <w:lang w:val="en-GB"/>
        </w:rPr>
      </w:pPr>
    </w:p>
    <w:sectPr w:rsidR="00BF06C0" w:rsidRPr="00BF06C0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82" w:rsidRDefault="007B1882">
      <w:r>
        <w:separator/>
      </w:r>
    </w:p>
  </w:endnote>
  <w:endnote w:type="continuationSeparator" w:id="0">
    <w:p w:rsidR="007B1882" w:rsidRDefault="007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956DB7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7B1882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82" w:rsidRDefault="007B1882">
      <w:r>
        <w:separator/>
      </w:r>
    </w:p>
  </w:footnote>
  <w:footnote w:type="continuationSeparator" w:id="0">
    <w:p w:rsidR="007B1882" w:rsidRDefault="007B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449"/>
    <w:multiLevelType w:val="hybridMultilevel"/>
    <w:tmpl w:val="38509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42E"/>
    <w:multiLevelType w:val="hybridMultilevel"/>
    <w:tmpl w:val="96F609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D34F4"/>
    <w:multiLevelType w:val="hybridMultilevel"/>
    <w:tmpl w:val="550A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34209"/>
    <w:rsid w:val="00134426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C497B"/>
    <w:rsid w:val="003D603D"/>
    <w:rsid w:val="003E2108"/>
    <w:rsid w:val="00411972"/>
    <w:rsid w:val="00433150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71DFB"/>
    <w:rsid w:val="005A7D90"/>
    <w:rsid w:val="005C02C7"/>
    <w:rsid w:val="005F078E"/>
    <w:rsid w:val="00655B25"/>
    <w:rsid w:val="006967F6"/>
    <w:rsid w:val="006A4AD6"/>
    <w:rsid w:val="006D1192"/>
    <w:rsid w:val="006D132F"/>
    <w:rsid w:val="00700FC8"/>
    <w:rsid w:val="00704383"/>
    <w:rsid w:val="00722EE9"/>
    <w:rsid w:val="00740333"/>
    <w:rsid w:val="007B1882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56DB7"/>
    <w:rsid w:val="0096250D"/>
    <w:rsid w:val="009D04CE"/>
    <w:rsid w:val="00A111C4"/>
    <w:rsid w:val="00A34C6D"/>
    <w:rsid w:val="00A35575"/>
    <w:rsid w:val="00A3790C"/>
    <w:rsid w:val="00A84727"/>
    <w:rsid w:val="00A8635D"/>
    <w:rsid w:val="00A91096"/>
    <w:rsid w:val="00A9140F"/>
    <w:rsid w:val="00AD36B6"/>
    <w:rsid w:val="00B5593C"/>
    <w:rsid w:val="00BD572E"/>
    <w:rsid w:val="00BD6166"/>
    <w:rsid w:val="00BF06C0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9F11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character" w:customStyle="1" w:styleId="Ttulo1Car">
    <w:name w:val="Título 1 Car"/>
    <w:link w:val="Ttulo1"/>
    <w:rsid w:val="00571DFB"/>
    <w:rPr>
      <w:rFonts w:ascii="Arial" w:hAnsi="Arial" w:cs="Arial"/>
      <w:b/>
      <w:bCs/>
      <w:szCs w:val="24"/>
    </w:rPr>
  </w:style>
  <w:style w:type="table" w:styleId="Tablaconcuadrcula">
    <w:name w:val="Table Grid"/>
    <w:basedOn w:val="Tablanormal"/>
    <w:uiPriority w:val="39"/>
    <w:rsid w:val="0070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800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4</cp:revision>
  <cp:lastPrinted>2016-03-11T07:31:00Z</cp:lastPrinted>
  <dcterms:created xsi:type="dcterms:W3CDTF">2018-05-04T10:33:00Z</dcterms:created>
  <dcterms:modified xsi:type="dcterms:W3CDTF">2019-03-05T12:20:00Z</dcterms:modified>
</cp:coreProperties>
</file>